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126"/>
        <w:gridCol w:w="3129"/>
      </w:tblGrid>
      <w:tr w:rsidR="006D41D5" w:rsidRPr="00B8093B" w:rsidTr="00210643">
        <w:tc>
          <w:tcPr>
            <w:tcW w:w="6226" w:type="dxa"/>
            <w:gridSpan w:val="2"/>
          </w:tcPr>
          <w:p w:rsidR="006D41D5" w:rsidRPr="00B8093B" w:rsidRDefault="006D41D5" w:rsidP="006D41D5">
            <w:pPr>
              <w:pStyle w:val="3"/>
              <w:outlineLvl w:val="2"/>
            </w:pPr>
            <w:r w:rsidRPr="00B8093B">
              <w:t>Токарь Татьяна Николаевна</w:t>
            </w:r>
          </w:p>
        </w:tc>
        <w:tc>
          <w:tcPr>
            <w:tcW w:w="3129" w:type="dxa"/>
            <w:vMerge w:val="restart"/>
          </w:tcPr>
          <w:tbl>
            <w:tblPr>
              <w:tblStyle w:val="a4"/>
              <w:tblW w:w="0" w:type="auto"/>
              <w:jc w:val="right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263"/>
            </w:tblGrid>
            <w:tr w:rsidR="00352AC1" w:rsidRPr="00B8093B" w:rsidTr="007B0DF0">
              <w:trPr>
                <w:jc w:val="right"/>
              </w:trPr>
              <w:tc>
                <w:tcPr>
                  <w:tcW w:w="26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352AC1" w:rsidRPr="00B8093B" w:rsidRDefault="00352AC1" w:rsidP="006352DC">
                  <w:pPr>
                    <w:pStyle w:val="aa"/>
                  </w:pPr>
                </w:p>
              </w:tc>
            </w:tr>
          </w:tbl>
          <w:p w:rsidR="006D41D5" w:rsidRPr="00B8093B" w:rsidRDefault="006D41D5" w:rsidP="00352AC1">
            <w:pPr>
              <w:pStyle w:val="a5"/>
              <w:jc w:val="right"/>
            </w:pPr>
          </w:p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Дата рождения: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 xml:space="preserve">15 </w:t>
            </w:r>
            <w:proofErr w:type="spellStart"/>
            <w:proofErr w:type="gramStart"/>
            <w:r w:rsidRPr="00B8093B">
              <w:t>окт</w:t>
            </w:r>
            <w:proofErr w:type="spellEnd"/>
            <w:proofErr w:type="gramEnd"/>
            <w:r w:rsidRPr="00B8093B">
              <w:t xml:space="preserve"> 1980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Регион: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>Киев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Возможность переезда: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Телефо</w:t>
            </w:r>
            <w:proofErr w:type="gramStart"/>
            <w:r w:rsidRPr="00B8093B">
              <w:t>н(</w:t>
            </w:r>
            <w:proofErr w:type="gramEnd"/>
            <w:r w:rsidRPr="00B8093B">
              <w:t>ы):</w:t>
            </w:r>
          </w:p>
        </w:tc>
        <w:tc>
          <w:tcPr>
            <w:tcW w:w="3126" w:type="dxa"/>
          </w:tcPr>
          <w:p w:rsidR="006D41D5" w:rsidRPr="00B8093B" w:rsidRDefault="006D41D5" w:rsidP="00982BD6">
            <w:pPr>
              <w:pStyle w:val="aa"/>
            </w:pPr>
            <w:r w:rsidRPr="00B8093B">
              <w:t>0631277423, 0665563160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  <w:tr w:rsidR="006D41D5" w:rsidRPr="00B8093B" w:rsidTr="007F1B21">
        <w:tc>
          <w:tcPr>
            <w:tcW w:w="3100" w:type="dxa"/>
          </w:tcPr>
          <w:p w:rsidR="006D41D5" w:rsidRPr="00B8093B" w:rsidRDefault="006D41D5" w:rsidP="00982BD6">
            <w:pPr>
              <w:pStyle w:val="aa"/>
            </w:pPr>
            <w:r w:rsidRPr="00B8093B">
              <w:t>E-</w:t>
            </w:r>
            <w:proofErr w:type="spellStart"/>
            <w:r w:rsidRPr="00B8093B">
              <w:t>mail</w:t>
            </w:r>
            <w:proofErr w:type="spellEnd"/>
            <w:r w:rsidRPr="00B8093B">
              <w:t>:</w:t>
            </w:r>
          </w:p>
        </w:tc>
        <w:tc>
          <w:tcPr>
            <w:tcW w:w="3126" w:type="dxa"/>
          </w:tcPr>
          <w:p w:rsidR="006D41D5" w:rsidRPr="00B8093B" w:rsidRDefault="006D41D5" w:rsidP="0070600A">
            <w:pPr>
              <w:pStyle w:val="aa"/>
            </w:pPr>
            <w:r w:rsidRPr="00B8093B">
              <w:t xml:space="preserve">tanya1510@mail.ru </w:t>
            </w:r>
          </w:p>
        </w:tc>
        <w:tc>
          <w:tcPr>
            <w:tcW w:w="3129" w:type="dxa"/>
            <w:vMerge/>
          </w:tcPr>
          <w:p w:rsidR="006D41D5" w:rsidRPr="00B8093B" w:rsidRDefault="006D41D5" w:rsidP="006D41D5"/>
        </w:tc>
      </w:tr>
    </w:tbl>
    <w:p w:rsidR="00237FD2" w:rsidRDefault="0070600A" w:rsidP="0070600A">
      <w:pPr>
        <w:pStyle w:val="1"/>
      </w:pPr>
      <w:r>
        <w:t>Режиссер монтаж</w:t>
      </w:r>
      <w:r>
        <w:rPr>
          <w:lang w:val="uk-UA"/>
        </w:rPr>
        <w:t>а</w:t>
      </w:r>
      <w:r>
        <w:t>,</w:t>
      </w:r>
      <w:r w:rsidR="0030597A">
        <w:t xml:space="preserve"> </w:t>
      </w:r>
      <w:bookmarkStart w:id="0" w:name="_GoBack"/>
      <w:bookmarkEnd w:id="0"/>
      <w:r>
        <w:t>видеоинженер</w:t>
      </w:r>
      <w:r w:rsidR="00FE53E2">
        <w:t>.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400" w:right="20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 </w:t>
      </w:r>
      <w:r>
        <w:rPr>
          <w:b/>
          <w:color w:val="294177"/>
          <w:sz w:val="24"/>
        </w:rPr>
        <w:t>Ключевая информация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400" w:right="200"/>
      </w:pPr>
      <w:r>
        <w:t xml:space="preserve"> Имею опыт создания музыкального, тематического видео; подбора </w:t>
      </w:r>
      <w:proofErr w:type="spellStart"/>
      <w:r>
        <w:t>музыки</w:t>
      </w:r>
      <w:proofErr w:type="gramStart"/>
      <w:r>
        <w:t>,о</w:t>
      </w:r>
      <w:proofErr w:type="gramEnd"/>
      <w:r>
        <w:t>звучивания</w:t>
      </w:r>
      <w:proofErr w:type="spellEnd"/>
      <w:r>
        <w:t xml:space="preserve"> </w:t>
      </w:r>
      <w:r w:rsidR="0070600A">
        <w:rPr>
          <w:lang w:val="uk-UA"/>
        </w:rPr>
        <w:t>в</w:t>
      </w:r>
      <w:proofErr w:type="spellStart"/>
      <w:r>
        <w:t>идеоряда;работы</w:t>
      </w:r>
      <w:proofErr w:type="spellEnd"/>
      <w:r>
        <w:t xml:space="preserve"> в г</w:t>
      </w:r>
      <w:r w:rsidR="0070600A">
        <w:t>рафических</w:t>
      </w:r>
      <w:r w:rsidR="0070600A">
        <w:rPr>
          <w:lang w:val="uk-UA"/>
        </w:rPr>
        <w:t xml:space="preserve"> р</w:t>
      </w:r>
      <w:proofErr w:type="spellStart"/>
      <w:r w:rsidR="0070600A">
        <w:t>едакторах,написания</w:t>
      </w:r>
      <w:r>
        <w:t>ценариев,стихов,слоганов</w:t>
      </w:r>
      <w:proofErr w:type="spellEnd"/>
      <w:r>
        <w:t>,</w:t>
      </w:r>
      <w:r w:rsidR="0070600A">
        <w:rPr>
          <w:lang w:val="uk-UA"/>
        </w:rPr>
        <w:t xml:space="preserve"> </w:t>
      </w:r>
      <w:r>
        <w:t>литературной прозы.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400" w:right="20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Опыт работы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>
        <w:rPr>
          <w:b/>
          <w:sz w:val="24"/>
        </w:rPr>
        <w:t>Оператор ПК</w:t>
      </w:r>
    </w:p>
    <w:p w:rsidR="00237FD2" w:rsidRDefault="00FE53E2">
      <w:pPr>
        <w:autoSpaceDE w:val="0"/>
        <w:autoSpaceDN w:val="0"/>
        <w:adjustRightInd w:val="0"/>
        <w:spacing w:after="0" w:line="240" w:lineRule="auto"/>
        <w:ind w:left="400" w:right="200"/>
      </w:pPr>
      <w:proofErr w:type="spellStart"/>
      <w:r>
        <w:rPr>
          <w:sz w:val="16"/>
        </w:rPr>
        <w:t>фев</w:t>
      </w:r>
      <w:proofErr w:type="spellEnd"/>
      <w:r>
        <w:rPr>
          <w:sz w:val="16"/>
        </w:rPr>
        <w:t xml:space="preserve"> 2012 - </w:t>
      </w:r>
      <w:proofErr w:type="spellStart"/>
      <w:r>
        <w:rPr>
          <w:sz w:val="16"/>
        </w:rPr>
        <w:t>фев</w:t>
      </w:r>
      <w:proofErr w:type="spellEnd"/>
      <w:r>
        <w:rPr>
          <w:sz w:val="16"/>
        </w:rPr>
        <w:t xml:space="preserve"> 2014 (2 года 1 </w:t>
      </w:r>
      <w:proofErr w:type="spellStart"/>
      <w:proofErr w:type="gramStart"/>
      <w:r>
        <w:rPr>
          <w:sz w:val="16"/>
        </w:rPr>
        <w:t>мес</w:t>
      </w:r>
      <w:proofErr w:type="spellEnd"/>
      <w:proofErr w:type="gramEnd"/>
      <w:r>
        <w:rPr>
          <w:sz w:val="16"/>
        </w:rPr>
        <w:t>)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proofErr w:type="spellStart"/>
      <w:r>
        <w:rPr>
          <w:b/>
        </w:rPr>
        <w:t>icc</w:t>
      </w:r>
      <w:proofErr w:type="spellEnd"/>
      <w:r>
        <w:t xml:space="preserve"> 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  <w:rPr>
          <w:sz w:val="24"/>
        </w:rPr>
      </w:pPr>
      <w:r>
        <w:rPr>
          <w:b/>
          <w:sz w:val="24"/>
        </w:rPr>
        <w:t>Практический психолог, классный руководитель</w:t>
      </w:r>
    </w:p>
    <w:p w:rsidR="00237FD2" w:rsidRDefault="00FE53E2">
      <w:pPr>
        <w:autoSpaceDE w:val="0"/>
        <w:autoSpaceDN w:val="0"/>
        <w:adjustRightInd w:val="0"/>
        <w:spacing w:after="0" w:line="240" w:lineRule="auto"/>
        <w:ind w:left="400" w:right="200"/>
      </w:pPr>
      <w:proofErr w:type="spellStart"/>
      <w:proofErr w:type="gramStart"/>
      <w:r>
        <w:rPr>
          <w:sz w:val="16"/>
        </w:rPr>
        <w:t>авг</w:t>
      </w:r>
      <w:proofErr w:type="spellEnd"/>
      <w:proofErr w:type="gramEnd"/>
      <w:r>
        <w:rPr>
          <w:sz w:val="16"/>
        </w:rPr>
        <w:t xml:space="preserve"> 2004 - </w:t>
      </w:r>
      <w:proofErr w:type="spellStart"/>
      <w:r>
        <w:rPr>
          <w:sz w:val="16"/>
        </w:rPr>
        <w:t>авг</w:t>
      </w:r>
      <w:proofErr w:type="spellEnd"/>
      <w:r>
        <w:rPr>
          <w:sz w:val="16"/>
        </w:rPr>
        <w:t xml:space="preserve"> 2011 (7 лет 1 </w:t>
      </w:r>
      <w:proofErr w:type="spellStart"/>
      <w:r>
        <w:rPr>
          <w:sz w:val="16"/>
        </w:rPr>
        <w:t>мес</w:t>
      </w:r>
      <w:proofErr w:type="spellEnd"/>
      <w:r>
        <w:rPr>
          <w:sz w:val="16"/>
        </w:rPr>
        <w:t>)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>Общеобразовательная школа</w:t>
      </w:r>
      <w:r>
        <w:t xml:space="preserve"> </w:t>
      </w:r>
    </w:p>
    <w:p w:rsidR="00237FD2" w:rsidRDefault="00237FD2">
      <w:pPr>
        <w:autoSpaceDE w:val="0"/>
        <w:autoSpaceDN w:val="0"/>
        <w:adjustRightInd w:val="0"/>
        <w:spacing w:after="0" w:line="300" w:lineRule="auto"/>
        <w:ind w:left="400" w:right="20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Образование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НПУ </w:t>
      </w:r>
      <w:proofErr w:type="spellStart"/>
      <w:r>
        <w:rPr>
          <w:b/>
        </w:rPr>
        <w:t>им</w:t>
      </w:r>
      <w:proofErr w:type="gramStart"/>
      <w:r>
        <w:rPr>
          <w:b/>
        </w:rPr>
        <w:t>.С</w:t>
      </w:r>
      <w:proofErr w:type="gramEnd"/>
      <w:r>
        <w:rPr>
          <w:b/>
        </w:rPr>
        <w:t>ухомлинского</w:t>
      </w:r>
      <w:proofErr w:type="spellEnd"/>
      <w:r>
        <w:t xml:space="preserve"> (Николаев, Украина)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2004 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t>Психолог Специалист</w:t>
      </w: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Владение языками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Английский</w:t>
      </w:r>
      <w:r>
        <w:t xml:space="preserve"> - средний </w:t>
      </w:r>
    </w:p>
    <w:p w:rsidR="00237FD2" w:rsidRDefault="00FE53E2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Русский</w:t>
      </w:r>
      <w:r>
        <w:t xml:space="preserve"> - родной </w:t>
      </w:r>
    </w:p>
    <w:p w:rsidR="00237FD2" w:rsidRDefault="00FE53E2">
      <w:pPr>
        <w:autoSpaceDE w:val="0"/>
        <w:autoSpaceDN w:val="0"/>
        <w:adjustRightInd w:val="0"/>
        <w:spacing w:after="0" w:line="280" w:lineRule="auto"/>
        <w:ind w:left="400" w:right="200"/>
      </w:pPr>
      <w:r>
        <w:t>Могу проходить собеседование на этом языке</w:t>
      </w:r>
    </w:p>
    <w:p w:rsidR="00237FD2" w:rsidRDefault="00FE53E2">
      <w:pPr>
        <w:autoSpaceDE w:val="0"/>
        <w:autoSpaceDN w:val="0"/>
        <w:adjustRightInd w:val="0"/>
        <w:spacing w:after="0" w:line="280" w:lineRule="auto"/>
        <w:ind w:left="400" w:right="200"/>
      </w:pPr>
      <w:r>
        <w:rPr>
          <w:b/>
        </w:rPr>
        <w:t>Украинский</w:t>
      </w:r>
      <w:r>
        <w:t xml:space="preserve"> - родной </w:t>
      </w:r>
    </w:p>
    <w:p w:rsidR="00237FD2" w:rsidRDefault="00FE53E2">
      <w:pPr>
        <w:autoSpaceDE w:val="0"/>
        <w:autoSpaceDN w:val="0"/>
        <w:adjustRightInd w:val="0"/>
        <w:spacing w:after="0" w:line="280" w:lineRule="auto"/>
        <w:ind w:left="400" w:right="200"/>
      </w:pPr>
      <w:r>
        <w:t>Могу проходить собеседование на этом языке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Курсы, тренинги, сертификаты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b/>
        </w:rPr>
        <w:t xml:space="preserve">Профессиональный видеомонтаж в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Video</w:t>
      </w:r>
      <w:proofErr w:type="spellEnd"/>
      <w:r>
        <w:rPr>
          <w:b/>
        </w:rPr>
        <w:t xml:space="preserve"> CS6 и </w:t>
      </w:r>
      <w:proofErr w:type="spellStart"/>
      <w:r>
        <w:rPr>
          <w:b/>
        </w:rPr>
        <w:t>компоузинг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Adobe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Effects</w:t>
      </w:r>
      <w:proofErr w:type="spellEnd"/>
      <w:r>
        <w:rPr>
          <w:b/>
        </w:rPr>
        <w:t xml:space="preserve"> CS6</w:t>
      </w:r>
      <w:r>
        <w:t>(Киев, Украина)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rPr>
          <w:color w:val="999999"/>
          <w:sz w:val="16"/>
        </w:rPr>
        <w:t xml:space="preserve">Год окончания 2014 </w:t>
      </w:r>
    </w:p>
    <w:p w:rsidR="00237FD2" w:rsidRDefault="00FE53E2">
      <w:pPr>
        <w:autoSpaceDE w:val="0"/>
        <w:autoSpaceDN w:val="0"/>
        <w:adjustRightInd w:val="0"/>
        <w:spacing w:after="0" w:line="300" w:lineRule="auto"/>
        <w:ind w:left="400" w:right="200"/>
      </w:pPr>
      <w:r>
        <w:t xml:space="preserve"> Видеомонтаж и </w:t>
      </w:r>
      <w:proofErr w:type="spellStart"/>
      <w:r>
        <w:t>компоузинг</w:t>
      </w:r>
      <w:proofErr w:type="spellEnd"/>
      <w:r>
        <w:t>/ Портфолио http://www.youtube.com/user/tanya1510/videos</w:t>
      </w:r>
    </w:p>
    <w:p w:rsidR="00237FD2" w:rsidRDefault="00237FD2">
      <w:pPr>
        <w:autoSpaceDE w:val="0"/>
        <w:autoSpaceDN w:val="0"/>
        <w:adjustRightInd w:val="0"/>
        <w:spacing w:after="0" w:line="300" w:lineRule="auto"/>
        <w:ind w:left="400" w:right="200"/>
      </w:pP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b/>
          <w:color w:val="294177"/>
          <w:sz w:val="24"/>
        </w:rPr>
        <w:t>Дополнительная информация</w:t>
      </w:r>
    </w:p>
    <w:p w:rsidR="00237FD2" w:rsidRDefault="00FE53E2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</w:pPr>
      <w:r>
        <w:t xml:space="preserve"> </w:t>
      </w:r>
      <w:r>
        <w:rPr>
          <w:sz w:val="4"/>
        </w:rPr>
        <w:t> </w:t>
      </w:r>
    </w:p>
    <w:p w:rsidR="00237FD2" w:rsidRDefault="00237FD2">
      <w:pPr>
        <w:autoSpaceDE w:val="0"/>
        <w:autoSpaceDN w:val="0"/>
        <w:adjustRightInd w:val="0"/>
        <w:spacing w:after="0" w:line="240" w:lineRule="auto"/>
        <w:ind w:left="0" w:right="0"/>
      </w:pPr>
    </w:p>
    <w:p w:rsidR="00237FD2" w:rsidRDefault="00FE53E2">
      <w:pPr>
        <w:autoSpaceDE w:val="0"/>
        <w:autoSpaceDN w:val="0"/>
        <w:adjustRightInd w:val="0"/>
        <w:spacing w:after="0" w:line="240" w:lineRule="auto"/>
        <w:ind w:left="400" w:right="200"/>
      </w:pPr>
      <w:r>
        <w:rPr>
          <w:b/>
        </w:rPr>
        <w:t>Компьютерные навыки</w:t>
      </w:r>
    </w:p>
    <w:p w:rsidR="00237FD2" w:rsidRPr="0030597A" w:rsidRDefault="00FE53E2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>
        <w:t>Программы</w:t>
      </w:r>
      <w:proofErr w:type="gramStart"/>
      <w:r w:rsidRPr="0030597A">
        <w:rPr>
          <w:lang w:val="en-US"/>
        </w:rPr>
        <w:t>:</w:t>
      </w:r>
      <w:r>
        <w:t>р</w:t>
      </w:r>
      <w:proofErr w:type="gramEnd"/>
      <w:r>
        <w:t>аботаю</w:t>
      </w:r>
      <w:r w:rsidRPr="0030597A">
        <w:rPr>
          <w:lang w:val="en-US"/>
        </w:rPr>
        <w:t xml:space="preserve"> </w:t>
      </w:r>
      <w:r>
        <w:t>в</w:t>
      </w:r>
      <w:r w:rsidRPr="0030597A">
        <w:rPr>
          <w:lang w:val="en-US"/>
        </w:rPr>
        <w:t xml:space="preserve">:Adobe Premier Pro, Adobe </w:t>
      </w:r>
      <w:proofErr w:type="gramStart"/>
      <w:r w:rsidRPr="0030597A">
        <w:rPr>
          <w:lang w:val="en-US"/>
        </w:rPr>
        <w:t>After</w:t>
      </w:r>
      <w:proofErr w:type="gramEnd"/>
      <w:r w:rsidRPr="0030597A">
        <w:rPr>
          <w:lang w:val="en-US"/>
        </w:rPr>
        <w:t xml:space="preserve"> Effect, Adobe Photoshop; Final Cut Pro </w:t>
      </w:r>
      <w:r>
        <w:t>ознакомительно</w:t>
      </w:r>
      <w:r w:rsidRPr="0030597A">
        <w:rPr>
          <w:lang w:val="en-US"/>
        </w:rPr>
        <w:t>.</w:t>
      </w:r>
    </w:p>
    <w:p w:rsidR="00237FD2" w:rsidRPr="0070600A" w:rsidRDefault="00FE53E2">
      <w:pPr>
        <w:autoSpaceDE w:val="0"/>
        <w:autoSpaceDN w:val="0"/>
        <w:adjustRightInd w:val="0"/>
        <w:spacing w:after="0" w:line="240" w:lineRule="auto"/>
        <w:ind w:left="400" w:right="200"/>
        <w:rPr>
          <w:lang w:val="uk-UA"/>
        </w:rPr>
      </w:pPr>
      <w:proofErr w:type="spellStart"/>
      <w:proofErr w:type="gramStart"/>
      <w:r>
        <w:t>M</w:t>
      </w:r>
      <w:proofErr w:type="gramEnd"/>
      <w:r>
        <w:t>ои</w:t>
      </w:r>
      <w:proofErr w:type="spellEnd"/>
      <w:r>
        <w:t xml:space="preserve"> работы можно посмотреть </w:t>
      </w:r>
      <w:proofErr w:type="spellStart"/>
      <w:r>
        <w:t>здесь:http</w:t>
      </w:r>
      <w:proofErr w:type="spellEnd"/>
      <w:r>
        <w:t>://www.yout</w:t>
      </w:r>
      <w:r w:rsidR="0070600A">
        <w:t xml:space="preserve">ube.com/user/tanya1510/videos </w:t>
      </w:r>
    </w:p>
    <w:p w:rsidR="00FE53E2" w:rsidRPr="0070600A" w:rsidRDefault="00FE53E2">
      <w:pPr>
        <w:autoSpaceDE w:val="0"/>
        <w:autoSpaceDN w:val="0"/>
        <w:adjustRightInd w:val="0"/>
        <w:spacing w:after="0" w:line="240" w:lineRule="auto"/>
        <w:ind w:left="0" w:right="0"/>
        <w:rPr>
          <w:lang w:val="uk-UA"/>
        </w:rPr>
      </w:pPr>
    </w:p>
    <w:sectPr w:rsidR="00FE53E2" w:rsidRPr="0070600A" w:rsidSect="008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1D5"/>
    <w:rsid w:val="0002139F"/>
    <w:rsid w:val="00054C01"/>
    <w:rsid w:val="00062EB4"/>
    <w:rsid w:val="0007083B"/>
    <w:rsid w:val="00087738"/>
    <w:rsid w:val="00097E35"/>
    <w:rsid w:val="000A53E3"/>
    <w:rsid w:val="000B42FF"/>
    <w:rsid w:val="000B55F3"/>
    <w:rsid w:val="0012326B"/>
    <w:rsid w:val="00137C1A"/>
    <w:rsid w:val="00155C6D"/>
    <w:rsid w:val="00175C77"/>
    <w:rsid w:val="001873C2"/>
    <w:rsid w:val="001A7DD4"/>
    <w:rsid w:val="001C13A3"/>
    <w:rsid w:val="00210643"/>
    <w:rsid w:val="002116F8"/>
    <w:rsid w:val="002161BB"/>
    <w:rsid w:val="00237FD2"/>
    <w:rsid w:val="00244607"/>
    <w:rsid w:val="00244DD8"/>
    <w:rsid w:val="002606E5"/>
    <w:rsid w:val="0030597A"/>
    <w:rsid w:val="003357EE"/>
    <w:rsid w:val="00352AC1"/>
    <w:rsid w:val="003C01E9"/>
    <w:rsid w:val="00440907"/>
    <w:rsid w:val="00475089"/>
    <w:rsid w:val="004A623F"/>
    <w:rsid w:val="004A7419"/>
    <w:rsid w:val="004F5673"/>
    <w:rsid w:val="00506831"/>
    <w:rsid w:val="00515554"/>
    <w:rsid w:val="00573B34"/>
    <w:rsid w:val="005C2478"/>
    <w:rsid w:val="005C4028"/>
    <w:rsid w:val="005D4765"/>
    <w:rsid w:val="006352DC"/>
    <w:rsid w:val="006B1573"/>
    <w:rsid w:val="006B50A5"/>
    <w:rsid w:val="006B7855"/>
    <w:rsid w:val="006D41D5"/>
    <w:rsid w:val="006E5EEC"/>
    <w:rsid w:val="0070600A"/>
    <w:rsid w:val="00726B09"/>
    <w:rsid w:val="00730FCE"/>
    <w:rsid w:val="007542F9"/>
    <w:rsid w:val="00762AC6"/>
    <w:rsid w:val="007B0DF0"/>
    <w:rsid w:val="007F1B21"/>
    <w:rsid w:val="007F613E"/>
    <w:rsid w:val="007F7593"/>
    <w:rsid w:val="00804778"/>
    <w:rsid w:val="008265FE"/>
    <w:rsid w:val="00843ACE"/>
    <w:rsid w:val="00850F31"/>
    <w:rsid w:val="008D4F2A"/>
    <w:rsid w:val="008E5D9D"/>
    <w:rsid w:val="00937A35"/>
    <w:rsid w:val="00962DFD"/>
    <w:rsid w:val="0096585D"/>
    <w:rsid w:val="00982BD6"/>
    <w:rsid w:val="0098579F"/>
    <w:rsid w:val="00A3530E"/>
    <w:rsid w:val="00A615D1"/>
    <w:rsid w:val="00A80AD9"/>
    <w:rsid w:val="00AB6EA7"/>
    <w:rsid w:val="00AE3FAF"/>
    <w:rsid w:val="00AE581D"/>
    <w:rsid w:val="00B01F09"/>
    <w:rsid w:val="00B1425E"/>
    <w:rsid w:val="00B8093B"/>
    <w:rsid w:val="00B83EE4"/>
    <w:rsid w:val="00B93E37"/>
    <w:rsid w:val="00B952C9"/>
    <w:rsid w:val="00BB066B"/>
    <w:rsid w:val="00BD2C3C"/>
    <w:rsid w:val="00C00C4E"/>
    <w:rsid w:val="00C05AB6"/>
    <w:rsid w:val="00C31849"/>
    <w:rsid w:val="00C665D1"/>
    <w:rsid w:val="00C93548"/>
    <w:rsid w:val="00CA4281"/>
    <w:rsid w:val="00CB3C44"/>
    <w:rsid w:val="00CC48BF"/>
    <w:rsid w:val="00CD40FC"/>
    <w:rsid w:val="00CF7268"/>
    <w:rsid w:val="00D040E6"/>
    <w:rsid w:val="00D11B7C"/>
    <w:rsid w:val="00D2039D"/>
    <w:rsid w:val="00D379AF"/>
    <w:rsid w:val="00D64CCA"/>
    <w:rsid w:val="00EE43D3"/>
    <w:rsid w:val="00EF0D1C"/>
    <w:rsid w:val="00F11068"/>
    <w:rsid w:val="00F27E10"/>
    <w:rsid w:val="00F31A3A"/>
    <w:rsid w:val="00F33514"/>
    <w:rsid w:val="00F7463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ind w:left="284" w:right="284"/>
    </w:pPr>
    <w:rPr>
      <w:rFonts w:ascii="Arial" w:hAnsi="Arial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BD6"/>
    <w:pPr>
      <w:keepNext/>
      <w:keepLines/>
      <w:spacing w:after="120" w:line="240" w:lineRule="auto"/>
      <w:ind w:left="0" w:right="0"/>
      <w:outlineLvl w:val="2"/>
    </w:pPr>
    <w:rPr>
      <w:rFonts w:eastAsiaTheme="majorEastAsia"/>
      <w:b/>
      <w:bCs/>
      <w:color w:val="000000" w:themeColor="tex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5AB6"/>
    <w:pPr>
      <w:keepNext/>
      <w:keepLines/>
      <w:spacing w:before="200" w:after="0"/>
      <w:outlineLvl w:val="3"/>
    </w:pPr>
    <w:rPr>
      <w:rFonts w:eastAsiaTheme="majorEastAsia"/>
      <w:b/>
      <w:bCs/>
      <w:i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2BD6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3357EE"/>
    <w:rPr>
      <w:rFonts w:ascii="Arial" w:eastAsiaTheme="majorEastAsia" w:hAnsi="Arial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982BD6"/>
    <w:rPr>
      <w:rFonts w:ascii="Arial" w:eastAsiaTheme="majorEastAsia" w:hAnsi="Arial" w:cs="Times New Roman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locked/>
    <w:rsid w:val="00C05AB6"/>
    <w:rPr>
      <w:rFonts w:ascii="Arial" w:eastAsiaTheme="majorEastAsia" w:hAnsi="Arial" w:cs="Times New Roman"/>
      <w:b/>
      <w:bCs/>
      <w:iCs/>
      <w:color w:val="333333"/>
      <w:sz w:val="20"/>
    </w:rPr>
  </w:style>
  <w:style w:type="paragraph" w:styleId="a3">
    <w:name w:val="List Paragraph"/>
    <w:basedOn w:val="a"/>
    <w:uiPriority w:val="34"/>
    <w:qFormat/>
    <w:rsid w:val="00C665D1"/>
    <w:pPr>
      <w:contextualSpacing/>
    </w:pPr>
  </w:style>
  <w:style w:type="table" w:styleId="a4">
    <w:name w:val="Table Grid"/>
    <w:basedOn w:val="a1"/>
    <w:uiPriority w:val="59"/>
    <w:rsid w:val="006D41D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rsid w:val="00352AC1"/>
    <w:pPr>
      <w:spacing w:after="0" w:line="240" w:lineRule="auto"/>
    </w:pPr>
    <w:rPr>
      <w:color w:val="333333"/>
      <w:sz w:val="22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352AC1"/>
    <w:rPr>
      <w:rFonts w:ascii="Arial" w:hAnsi="Arial" w:cs="Times New Roman"/>
      <w:color w:val="333333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65D1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982BD6"/>
    <w:pPr>
      <w:spacing w:after="0" w:line="240" w:lineRule="auto"/>
    </w:pPr>
    <w:rPr>
      <w:rFonts w:ascii="Arial" w:hAnsi="Arial" w:cs="Times New Roman"/>
      <w:sz w:val="20"/>
    </w:rPr>
  </w:style>
  <w:style w:type="paragraph" w:customStyle="1" w:styleId="ab">
    <w:name w:val="Маленький черный"/>
    <w:basedOn w:val="a"/>
    <w:qFormat/>
    <w:rsid w:val="00C05AB6"/>
    <w:pPr>
      <w:spacing w:after="0" w:line="240" w:lineRule="auto"/>
    </w:pPr>
    <w:rPr>
      <w:sz w:val="18"/>
    </w:rPr>
  </w:style>
  <w:style w:type="paragraph" w:customStyle="1" w:styleId="ac">
    <w:name w:val="Меленький серый"/>
    <w:basedOn w:val="a"/>
    <w:qFormat/>
    <w:rsid w:val="00C05AB6"/>
    <w:pPr>
      <w:spacing w:after="0" w:line="240" w:lineRule="auto"/>
    </w:pPr>
    <w:rPr>
      <w:color w:val="999999"/>
      <w:sz w:val="18"/>
    </w:rPr>
  </w:style>
  <w:style w:type="paragraph" w:customStyle="1" w:styleId="ad">
    <w:name w:val="Раздел"/>
    <w:basedOn w:val="a"/>
    <w:link w:val="ae"/>
    <w:qFormat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4"/>
    <w:qFormat/>
    <w:rsid w:val="008D4F2A"/>
    <w:pPr>
      <w:spacing w:before="240" w:after="60" w:line="240" w:lineRule="auto"/>
    </w:pPr>
    <w:rPr>
      <w:sz w:val="22"/>
    </w:rPr>
  </w:style>
  <w:style w:type="paragraph" w:customStyle="1" w:styleId="TrainingHeader">
    <w:name w:val="TrainingHeader"/>
    <w:basedOn w:val="AdditionalInfoHeader"/>
    <w:qFormat/>
    <w:rsid w:val="008D4F2A"/>
    <w:pPr>
      <w:spacing w:after="0"/>
    </w:pPr>
  </w:style>
  <w:style w:type="paragraph" w:customStyle="1" w:styleId="TrainingEndYear">
    <w:name w:val="TrainingEndYear"/>
    <w:basedOn w:val="ac"/>
    <w:qFormat/>
    <w:rsid w:val="007F613E"/>
  </w:style>
  <w:style w:type="character" w:customStyle="1" w:styleId="LangHeader">
    <w:name w:val="LangHeader"/>
    <w:basedOn w:val="a0"/>
    <w:uiPriority w:val="1"/>
    <w:qFormat/>
    <w:rsid w:val="005C2478"/>
    <w:rPr>
      <w:rFonts w:ascii="Arial" w:hAnsi="Arial" w:cs="Times New Roman"/>
      <w:b/>
      <w:color w:val="333333"/>
      <w:sz w:val="22"/>
    </w:rPr>
  </w:style>
  <w:style w:type="paragraph" w:customStyle="1" w:styleId="Lang">
    <w:name w:val="Lang"/>
    <w:basedOn w:val="a"/>
    <w:qFormat/>
    <w:rsid w:val="00CB3C44"/>
    <w:pPr>
      <w:spacing w:before="120" w:after="0"/>
    </w:pPr>
  </w:style>
  <w:style w:type="character" w:customStyle="1" w:styleId="ae">
    <w:name w:val="Раздел Знак"/>
    <w:basedOn w:val="a0"/>
    <w:link w:val="ad"/>
    <w:locked/>
    <w:rsid w:val="004F5673"/>
    <w:rPr>
      <w:rFonts w:ascii="Arial" w:hAnsi="Arial" w:cs="Times New Roman"/>
      <w:sz w:val="20"/>
    </w:rPr>
  </w:style>
  <w:style w:type="paragraph" w:customStyle="1" w:styleId="ExHeader">
    <w:name w:val="ExHeader"/>
    <w:qFormat/>
    <w:rsid w:val="008D4F2A"/>
    <w:pPr>
      <w:spacing w:before="240" w:after="0" w:line="240" w:lineRule="auto"/>
      <w:ind w:left="284" w:right="284"/>
    </w:pPr>
    <w:rPr>
      <w:rFonts w:ascii="Arial" w:hAnsi="Arial" w:cs="Times New Roman"/>
      <w:b/>
    </w:rPr>
  </w:style>
  <w:style w:type="paragraph" w:customStyle="1" w:styleId="EduHeader">
    <w:name w:val="EduHeader"/>
    <w:basedOn w:val="Lang"/>
    <w:qFormat/>
    <w:rsid w:val="00C31849"/>
    <w:pPr>
      <w:spacing w:before="240"/>
    </w:pPr>
  </w:style>
  <w:style w:type="paragraph" w:customStyle="1" w:styleId="RecHeader">
    <w:name w:val="RecHeader"/>
    <w:basedOn w:val="ad"/>
    <w:qFormat/>
    <w:rsid w:val="00EE43D3"/>
    <w:pPr>
      <w:spacing w:before="120"/>
    </w:pPr>
    <w:rPr>
      <w:b/>
    </w:rPr>
  </w:style>
  <w:style w:type="character" w:customStyle="1" w:styleId="Salary">
    <w:name w:val="Salary"/>
    <w:basedOn w:val="a0"/>
    <w:uiPriority w:val="1"/>
    <w:qFormat/>
    <w:rsid w:val="003C01E9"/>
    <w:rPr>
      <w:rFonts w:cs="Times New Roman"/>
      <w:color w:val="999999"/>
    </w:rPr>
  </w:style>
  <w:style w:type="character" w:customStyle="1" w:styleId="Grafic">
    <w:name w:val="Grafic"/>
    <w:basedOn w:val="a0"/>
    <w:uiPriority w:val="1"/>
    <w:qFormat/>
    <w:rsid w:val="00B1425E"/>
    <w:rPr>
      <w:rFonts w:cs="Times New Roman"/>
      <w:b/>
      <w:sz w:val="20"/>
      <w:lang w:val="en-US" w:eastAsia="x-none"/>
    </w:rPr>
  </w:style>
  <w:style w:type="character" w:customStyle="1" w:styleId="UpdateDate">
    <w:name w:val="UpdateDate"/>
    <w:basedOn w:val="a0"/>
    <w:uiPriority w:val="1"/>
    <w:qFormat/>
    <w:rsid w:val="00B1425E"/>
    <w:rPr>
      <w:rFonts w:cs="Times New Roman"/>
      <w:b/>
      <w:color w:val="999999"/>
      <w:sz w:val="20"/>
    </w:rPr>
  </w:style>
  <w:style w:type="paragraph" w:customStyle="1" w:styleId="bottomLink">
    <w:name w:val="bottomLink"/>
    <w:basedOn w:val="a"/>
    <w:qFormat/>
    <w:rsid w:val="008E5D9D"/>
    <w:pPr>
      <w:spacing w:before="480" w:after="0"/>
      <w:ind w:left="0" w:right="0"/>
    </w:pPr>
    <w:rPr>
      <w:color w:val="999999"/>
      <w:sz w:val="18"/>
    </w:rPr>
  </w:style>
  <w:style w:type="paragraph" w:customStyle="1" w:styleId="topLink">
    <w:name w:val="topLink"/>
    <w:basedOn w:val="bottomLink"/>
    <w:qFormat/>
    <w:rsid w:val="00475089"/>
    <w:pPr>
      <w:spacing w:before="0"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rabota.ua</dc:creator>
  <cp:lastModifiedBy>HP</cp:lastModifiedBy>
  <cp:revision>3</cp:revision>
  <dcterms:created xsi:type="dcterms:W3CDTF">2014-08-08T11:03:00Z</dcterms:created>
  <dcterms:modified xsi:type="dcterms:W3CDTF">2014-08-08T11:04:00Z</dcterms:modified>
</cp:coreProperties>
</file>